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19" w:rsidRPr="00C77265" w:rsidRDefault="00266B19">
      <w:pPr>
        <w:rPr>
          <w:rFonts w:ascii="ＭＳ ゴシック" w:eastAsia="ＭＳ ゴシック" w:hint="eastAsia"/>
          <w:b/>
          <w:bCs/>
          <w:sz w:val="24"/>
        </w:rPr>
      </w:pPr>
      <w:r w:rsidRPr="00C77265">
        <w:rPr>
          <w:rFonts w:ascii="ＭＳ ゴシック" w:eastAsia="ＭＳ ゴシック" w:hint="eastAsia"/>
          <w:b/>
          <w:bCs/>
          <w:sz w:val="24"/>
        </w:rPr>
        <w:t>様式第３号</w:t>
      </w:r>
    </w:p>
    <w:p w:rsidR="00266B19" w:rsidRDefault="00266B19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産業廃棄物収集運搬業実績報告集計表（</w:t>
      </w:r>
      <w:r w:rsidR="00B314A5">
        <w:rPr>
          <w:rFonts w:ascii="ＭＳ ゴシック" w:eastAsia="ＭＳ ゴシック" w:hint="eastAsia"/>
          <w:b/>
          <w:bCs/>
          <w:sz w:val="28"/>
        </w:rPr>
        <w:t>令和</w:t>
      </w:r>
      <w:r w:rsidR="003012C6">
        <w:rPr>
          <w:rFonts w:ascii="ＭＳ ゴシック" w:eastAsia="ＭＳ ゴシック" w:hint="eastAsia"/>
          <w:b/>
          <w:bCs/>
          <w:sz w:val="28"/>
        </w:rPr>
        <w:t>４</w:t>
      </w:r>
      <w:r>
        <w:rPr>
          <w:rFonts w:ascii="ＭＳ ゴシック" w:eastAsia="ＭＳ ゴシック" w:hint="eastAsia"/>
          <w:b/>
          <w:bCs/>
          <w:sz w:val="28"/>
        </w:rPr>
        <w:t>年度分）</w:t>
      </w:r>
    </w:p>
    <w:p w:rsidR="00266B19" w:rsidRDefault="00266B19">
      <w:pPr>
        <w:jc w:val="center"/>
        <w:rPr>
          <w:rFonts w:ascii="ＭＳ ゴシック" w:eastAsia="ＭＳ ゴシック" w:hint="eastAsia"/>
          <w:sz w:val="24"/>
        </w:rPr>
      </w:pPr>
      <w:bookmarkStart w:id="0" w:name="_GoBack"/>
      <w:bookmarkEnd w:id="0"/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918"/>
        <w:gridCol w:w="3281"/>
        <w:gridCol w:w="494"/>
        <w:gridCol w:w="1482"/>
        <w:gridCol w:w="1235"/>
        <w:gridCol w:w="1729"/>
        <w:gridCol w:w="741"/>
        <w:gridCol w:w="494"/>
        <w:gridCol w:w="1482"/>
        <w:gridCol w:w="1482"/>
      </w:tblGrid>
      <w:tr w:rsidR="00266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19" w:rsidRDefault="00266B1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産業廃棄物収集運搬業（</w:t>
            </w:r>
            <w:r w:rsidR="00F66ABE">
              <w:rPr>
                <w:rFonts w:ascii="ＭＳ ゴシック" w:eastAsia="ＭＳ ゴシック" w:hint="eastAsia"/>
                <w:sz w:val="20"/>
              </w:rPr>
              <w:t>積替え保管有・無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266B19" w:rsidRDefault="00266B19">
            <w:pPr>
              <w:ind w:left="145" w:hangingChars="59" w:hanging="14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19" w:rsidRDefault="00266B19" w:rsidP="00F5047A">
            <w:pPr>
              <w:ind w:firstLineChars="200" w:firstLine="493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19" w:rsidRDefault="00411F8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０</w:t>
            </w:r>
            <w:r w:rsidR="00266B19">
              <w:rPr>
                <w:rFonts w:ascii="ＭＳ ゴシック" w:eastAsia="ＭＳ ゴシック" w:hint="eastAsia"/>
                <w:sz w:val="24"/>
              </w:rPr>
              <w:t>８４</w:t>
            </w:r>
          </w:p>
        </w:tc>
      </w:tr>
      <w:tr w:rsidR="00266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産業廃棄物の種類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91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　　搬　　　先　　　情　　　報</w:t>
            </w:r>
          </w:p>
        </w:tc>
      </w:tr>
      <w:tr w:rsidR="00266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量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　位</w:t>
            </w:r>
          </w:p>
        </w:tc>
      </w:tr>
      <w:tr w:rsidR="00266B19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</w:p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12" w:space="0" w:color="auto"/>
            </w:tcBorders>
            <w:vAlign w:val="center"/>
          </w:tcPr>
          <w:p w:rsidR="00266B19" w:rsidRDefault="00266B19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</w:tcBorders>
            <w:vAlign w:val="center"/>
          </w:tcPr>
          <w:p w:rsidR="00266B19" w:rsidRDefault="00266B19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B19" w:rsidRPr="00F66ABE" w:rsidRDefault="00F66ABE" w:rsidP="00067B92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F66AB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</w:tbl>
    <w:p w:rsidR="00266B19" w:rsidRDefault="00266B19">
      <w:pPr>
        <w:rPr>
          <w:rFonts w:ascii="ＭＳ ゴシック" w:eastAsia="ＭＳ ゴシック" w:hint="eastAsia"/>
          <w:sz w:val="24"/>
        </w:rPr>
      </w:pPr>
    </w:p>
    <w:p w:rsidR="00266B19" w:rsidRDefault="00266B19">
      <w:pPr>
        <w:rPr>
          <w:rFonts w:ascii="ＭＳ ゴシック" w:eastAsia="ＭＳ ゴシック" w:hint="eastAsia"/>
          <w:sz w:val="24"/>
        </w:rPr>
      </w:pPr>
    </w:p>
    <w:p w:rsidR="00266B19" w:rsidRDefault="00266B19">
      <w:pPr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3281"/>
        <w:gridCol w:w="3211"/>
        <w:gridCol w:w="2470"/>
        <w:gridCol w:w="1976"/>
        <w:gridCol w:w="1482"/>
      </w:tblGrid>
      <w:tr w:rsidR="00266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産業廃棄物の種類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9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　　搬　　　先　　　情　　　報</w:t>
            </w:r>
          </w:p>
        </w:tc>
      </w:tr>
      <w:tr w:rsidR="00266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66B19" w:rsidRDefault="00266B19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量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266B19" w:rsidRDefault="00266B1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　位</w:t>
            </w:r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tcBorders>
              <w:top w:val="single" w:sz="12" w:space="0" w:color="auto"/>
            </w:tcBorders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tcBorders>
              <w:top w:val="single" w:sz="12" w:space="0" w:color="auto"/>
            </w:tcBorders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F66ABE" w:rsidTr="004D2B31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</w:tcBorders>
          </w:tcPr>
          <w:p w:rsidR="00F66ABE" w:rsidRDefault="00F66ABE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  <w:vAlign w:val="center"/>
          </w:tcPr>
          <w:p w:rsidR="00F66ABE" w:rsidRDefault="00F66ABE" w:rsidP="004D2B31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ABE" w:rsidRDefault="00F66ABE" w:rsidP="00067B92">
            <w:pPr>
              <w:jc w:val="center"/>
            </w:pPr>
            <w:proofErr w:type="gramStart"/>
            <w:r w:rsidRPr="0008417D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</w:tbl>
    <w:p w:rsidR="00266B19" w:rsidRDefault="00266B19">
      <w:pPr>
        <w:rPr>
          <w:rFonts w:ascii="ＭＳ ゴシック" w:eastAsia="ＭＳ ゴシック" w:hint="eastAsia"/>
          <w:sz w:val="24"/>
        </w:rPr>
      </w:pPr>
    </w:p>
    <w:p w:rsidR="00266B19" w:rsidRDefault="00266B19" w:rsidP="00F66ABE">
      <w:pPr>
        <w:rPr>
          <w:rFonts w:ascii="ＭＳ ゴシック" w:eastAsia="ＭＳ ゴシック" w:hint="eastAsia"/>
        </w:rPr>
      </w:pPr>
    </w:p>
    <w:sectPr w:rsidR="00266B19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AF4"/>
    <w:rsid w:val="00067B92"/>
    <w:rsid w:val="0012543B"/>
    <w:rsid w:val="0017716A"/>
    <w:rsid w:val="00266B19"/>
    <w:rsid w:val="002E0FA9"/>
    <w:rsid w:val="003012C6"/>
    <w:rsid w:val="003B6CE7"/>
    <w:rsid w:val="00411F85"/>
    <w:rsid w:val="00432C51"/>
    <w:rsid w:val="004D2B31"/>
    <w:rsid w:val="005B1AEB"/>
    <w:rsid w:val="007347A6"/>
    <w:rsid w:val="00B16112"/>
    <w:rsid w:val="00B314A5"/>
    <w:rsid w:val="00B65AF4"/>
    <w:rsid w:val="00C77265"/>
    <w:rsid w:val="00E45FB0"/>
    <w:rsid w:val="00F5047A"/>
    <w:rsid w:val="00F66AB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8E3D6-14C5-4C5A-AF10-7662C38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2013-04-03T07:40:00Z</cp:lastPrinted>
  <dcterms:created xsi:type="dcterms:W3CDTF">2023-05-16T02:15:00Z</dcterms:created>
  <dcterms:modified xsi:type="dcterms:W3CDTF">2023-05-16T02:15:00Z</dcterms:modified>
</cp:coreProperties>
</file>